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04" w:rsidRDefault="00910004" w:rsidP="00910004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910004" w:rsidRDefault="00910004" w:rsidP="009100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 w:rsidR="001269B2">
        <w:rPr>
          <w:rFonts w:ascii="Times New Roman" w:hAnsi="Times New Roman" w:cs="Times New Roman"/>
        </w:rPr>
        <w:t>Session: 2021-22</w:t>
      </w:r>
    </w:p>
    <w:p w:rsidR="00910004" w:rsidRDefault="00910004" w:rsidP="00910004">
      <w:pPr>
        <w:spacing w:after="0" w:line="240" w:lineRule="auto"/>
      </w:pPr>
      <w:r>
        <w:rPr>
          <w:b/>
        </w:rPr>
        <w:t>Faculty Name:</w:t>
      </w:r>
      <w:r>
        <w:t xml:space="preserve"> Ms. </w:t>
      </w:r>
      <w:proofErr w:type="spellStart"/>
      <w:r>
        <w:t>Anshu</w:t>
      </w:r>
      <w:proofErr w:type="spellEnd"/>
      <w:r>
        <w:t xml:space="preserve"> </w:t>
      </w:r>
    </w:p>
    <w:p w:rsidR="00910004" w:rsidRDefault="00910004" w:rsidP="00910004">
      <w:pPr>
        <w:spacing w:after="0" w:line="240" w:lineRule="auto"/>
      </w:pPr>
      <w:r>
        <w:rPr>
          <w:b/>
        </w:rPr>
        <w:t>Subject</w:t>
      </w:r>
      <w:proofErr w:type="gramStart"/>
      <w:r>
        <w:rPr>
          <w:b/>
        </w:rPr>
        <w:t>:-</w:t>
      </w:r>
      <w:proofErr w:type="gramEnd"/>
      <w:r w:rsidR="007D1975">
        <w:t xml:space="preserve">  G.S.T &amp; Custom Law</w:t>
      </w:r>
    </w:p>
    <w:p w:rsidR="00910004" w:rsidRDefault="00910004" w:rsidP="00910004">
      <w:pPr>
        <w:spacing w:after="0" w:line="240" w:lineRule="auto"/>
      </w:pPr>
      <w:r>
        <w:rPr>
          <w:b/>
        </w:rPr>
        <w:t>Class:</w:t>
      </w:r>
      <w:r w:rsidR="00CA4C5B">
        <w:t xml:space="preserve"> B.Com </w:t>
      </w:r>
      <w:proofErr w:type="spellStart"/>
      <w:r w:rsidR="00CA4C5B">
        <w:t>VI</w:t>
      </w:r>
      <w:r w:rsidR="00CA4C5B" w:rsidRPr="00C61259">
        <w:rPr>
          <w:vertAlign w:val="superscript"/>
        </w:rPr>
        <w:t>th</w:t>
      </w:r>
      <w:proofErr w:type="spellEnd"/>
      <w:r w:rsidR="00CA4C5B">
        <w:t xml:space="preserve"> </w:t>
      </w:r>
      <w:proofErr w:type="spellStart"/>
      <w:proofErr w:type="gramStart"/>
      <w:r w:rsidR="00CA4C5B">
        <w:t>Sem</w:t>
      </w:r>
      <w:proofErr w:type="spellEnd"/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1188"/>
        <w:gridCol w:w="8388"/>
      </w:tblGrid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41" w:rsidRDefault="00A50F41" w:rsidP="00CC4A0C"/>
          <w:p w:rsidR="00910004" w:rsidRDefault="00910004" w:rsidP="00CC4A0C">
            <w:r>
              <w:t>Week  1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41" w:rsidRDefault="00A50F41" w:rsidP="00A50F41">
            <w:pPr>
              <w:pStyle w:val="ListParagraph"/>
            </w:pPr>
          </w:p>
          <w:p w:rsidR="00910004" w:rsidRDefault="005D7404" w:rsidP="00CC4A0C">
            <w:pPr>
              <w:pStyle w:val="ListParagraph"/>
              <w:numPr>
                <w:ilvl w:val="0"/>
                <w:numId w:val="1"/>
              </w:numPr>
            </w:pPr>
            <w:r>
              <w:t>Indirect Taxes: An Introduction</w:t>
            </w:r>
          </w:p>
          <w:p w:rsidR="00C15B5A" w:rsidRDefault="00C15B5A" w:rsidP="00CC4A0C">
            <w:pPr>
              <w:pStyle w:val="ListParagraph"/>
              <w:numPr>
                <w:ilvl w:val="0"/>
                <w:numId w:val="1"/>
              </w:numPr>
            </w:pPr>
            <w:r>
              <w:t>Group Discussion</w:t>
            </w:r>
          </w:p>
          <w:p w:rsidR="00A50F41" w:rsidRDefault="00A50F41" w:rsidP="00A50F41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C1" w:rsidRDefault="00D077C1" w:rsidP="00CC4A0C"/>
          <w:p w:rsidR="00910004" w:rsidRDefault="00910004" w:rsidP="00CC4A0C">
            <w:r>
              <w:t>Week  2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C1" w:rsidRDefault="00D077C1" w:rsidP="00D077C1">
            <w:pPr>
              <w:pStyle w:val="ListParagraph"/>
            </w:pPr>
          </w:p>
          <w:p w:rsidR="00910004" w:rsidRDefault="00DF5F09" w:rsidP="00CC4A0C">
            <w:pPr>
              <w:pStyle w:val="ListParagraph"/>
              <w:numPr>
                <w:ilvl w:val="0"/>
                <w:numId w:val="2"/>
              </w:numPr>
            </w:pPr>
            <w:r>
              <w:t>Goods and Services Tax</w:t>
            </w:r>
          </w:p>
          <w:p w:rsidR="00D0781E" w:rsidRDefault="00A50F41" w:rsidP="00CC4A0C">
            <w:pPr>
              <w:pStyle w:val="ListParagraph"/>
              <w:numPr>
                <w:ilvl w:val="0"/>
                <w:numId w:val="2"/>
              </w:numPr>
            </w:pPr>
            <w:r>
              <w:t>Written Test</w:t>
            </w:r>
          </w:p>
          <w:p w:rsidR="00D077C1" w:rsidRDefault="00D077C1" w:rsidP="00D077C1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C1" w:rsidRDefault="00D077C1" w:rsidP="00CC4A0C"/>
          <w:p w:rsidR="00910004" w:rsidRDefault="00910004" w:rsidP="00CC4A0C">
            <w:r>
              <w:t>Week  3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7C1" w:rsidRDefault="00D077C1" w:rsidP="00D077C1">
            <w:pPr>
              <w:pStyle w:val="ListParagraph"/>
            </w:pPr>
          </w:p>
          <w:p w:rsidR="00910004" w:rsidRDefault="00BE082F" w:rsidP="00CC4A0C">
            <w:pPr>
              <w:pStyle w:val="ListParagraph"/>
              <w:numPr>
                <w:ilvl w:val="0"/>
                <w:numId w:val="3"/>
              </w:numPr>
            </w:pPr>
            <w:r>
              <w:t>GST Council, GST Network, E-Way Bill, Unjust Enrichment</w:t>
            </w:r>
          </w:p>
          <w:p w:rsidR="00967E1F" w:rsidRDefault="00967E1F" w:rsidP="00CC4A0C">
            <w:pPr>
              <w:pStyle w:val="ListParagraph"/>
              <w:numPr>
                <w:ilvl w:val="0"/>
                <w:numId w:val="3"/>
              </w:numPr>
            </w:pPr>
            <w:r>
              <w:t>Assignment</w:t>
            </w:r>
          </w:p>
          <w:p w:rsidR="00A50F41" w:rsidRDefault="00A50F41" w:rsidP="00D077C1"/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C6D" w:rsidRDefault="003B1C6D" w:rsidP="00CC4A0C"/>
          <w:p w:rsidR="00910004" w:rsidRDefault="00910004" w:rsidP="00CC4A0C">
            <w:r>
              <w:t>Week  4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C6D" w:rsidRDefault="003B1C6D" w:rsidP="003B1C6D">
            <w:pPr>
              <w:pStyle w:val="ListParagraph"/>
            </w:pPr>
          </w:p>
          <w:p w:rsidR="00910004" w:rsidRDefault="00BE082F" w:rsidP="00BE082F">
            <w:pPr>
              <w:pStyle w:val="ListParagraph"/>
              <w:numPr>
                <w:ilvl w:val="0"/>
                <w:numId w:val="3"/>
              </w:numPr>
            </w:pPr>
            <w:r>
              <w:t>Anti-Profiteering</w:t>
            </w:r>
            <w:r w:rsidR="007102E4">
              <w:t>,</w:t>
            </w:r>
            <w:r w:rsidR="009A6829">
              <w:t xml:space="preserve"> Avoidanc</w:t>
            </w:r>
            <w:r w:rsidR="003B1C6D">
              <w:t>e of Dual Control &amp; Key Defini</w:t>
            </w:r>
            <w:r w:rsidR="009A6829">
              <w:t>tions</w:t>
            </w:r>
          </w:p>
          <w:p w:rsidR="001353A3" w:rsidRDefault="00C10B88" w:rsidP="00BE082F">
            <w:pPr>
              <w:pStyle w:val="ListParagraph"/>
              <w:numPr>
                <w:ilvl w:val="0"/>
                <w:numId w:val="3"/>
              </w:numPr>
            </w:pPr>
            <w:r>
              <w:t>Assignment &amp; Presentation</w:t>
            </w:r>
          </w:p>
          <w:p w:rsidR="00C10B88" w:rsidRDefault="00C10B88" w:rsidP="00C10B88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022" w:rsidRDefault="00B54022" w:rsidP="00CC4A0C"/>
          <w:p w:rsidR="00910004" w:rsidRDefault="00910004" w:rsidP="00CC4A0C">
            <w:r>
              <w:t>Week  5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022" w:rsidRDefault="00B54022" w:rsidP="00B54022">
            <w:pPr>
              <w:pStyle w:val="ListParagraph"/>
            </w:pPr>
          </w:p>
          <w:p w:rsidR="00B54022" w:rsidRDefault="007C169F" w:rsidP="00B54022">
            <w:pPr>
              <w:pStyle w:val="ListParagraph"/>
              <w:numPr>
                <w:ilvl w:val="0"/>
                <w:numId w:val="5"/>
              </w:numPr>
            </w:pPr>
            <w:r>
              <w:t>Impact of GST on Trade, Manufacture &amp; Services</w:t>
            </w:r>
          </w:p>
          <w:p w:rsidR="00B54022" w:rsidRDefault="00B54022" w:rsidP="00B54022">
            <w:pPr>
              <w:pStyle w:val="ListParagraph"/>
              <w:numPr>
                <w:ilvl w:val="0"/>
                <w:numId w:val="5"/>
              </w:numPr>
            </w:pPr>
            <w:r>
              <w:t>Written Test</w:t>
            </w:r>
          </w:p>
          <w:p w:rsidR="00B54022" w:rsidRDefault="00B54022" w:rsidP="00B54022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C5" w:rsidRDefault="00FB43C5" w:rsidP="00CC4A0C"/>
          <w:p w:rsidR="00910004" w:rsidRDefault="00910004" w:rsidP="00CC4A0C">
            <w:r>
              <w:t>Week  6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3C5" w:rsidRDefault="00FB43C5" w:rsidP="00FB43C5">
            <w:pPr>
              <w:pStyle w:val="ListParagraph"/>
            </w:pPr>
          </w:p>
          <w:p w:rsidR="00910004" w:rsidRDefault="007C169F" w:rsidP="00CC4A0C">
            <w:pPr>
              <w:pStyle w:val="ListParagraph"/>
              <w:numPr>
                <w:ilvl w:val="0"/>
                <w:numId w:val="6"/>
              </w:numPr>
            </w:pPr>
            <w:r>
              <w:t>Supply</w:t>
            </w:r>
            <w:r w:rsidR="00D0784B">
              <w:t xml:space="preserve"> &amp; Exempted Goods &amp; Services</w:t>
            </w:r>
          </w:p>
          <w:p w:rsidR="00FB43C5" w:rsidRDefault="00FB43C5" w:rsidP="00CC4A0C">
            <w:pPr>
              <w:pStyle w:val="ListParagraph"/>
              <w:numPr>
                <w:ilvl w:val="0"/>
                <w:numId w:val="6"/>
              </w:numPr>
            </w:pPr>
            <w:r>
              <w:t>Group Discussion</w:t>
            </w:r>
          </w:p>
          <w:p w:rsidR="00910004" w:rsidRDefault="00910004" w:rsidP="00CC4A0C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DA" w:rsidRDefault="00371CDA" w:rsidP="00CC4A0C"/>
          <w:p w:rsidR="00910004" w:rsidRDefault="00910004" w:rsidP="00CC4A0C">
            <w:r>
              <w:t>Week  7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DA" w:rsidRDefault="00371CDA" w:rsidP="00371CDA">
            <w:pPr>
              <w:pStyle w:val="ListParagraph"/>
            </w:pPr>
          </w:p>
          <w:p w:rsidR="00910004" w:rsidRDefault="004D47D4" w:rsidP="004D47D4">
            <w:pPr>
              <w:pStyle w:val="ListParagraph"/>
              <w:numPr>
                <w:ilvl w:val="0"/>
                <w:numId w:val="6"/>
              </w:numPr>
            </w:pPr>
            <w:r>
              <w:t>IGST, Taxation Mechanism under GST</w:t>
            </w:r>
          </w:p>
          <w:p w:rsidR="00371CDA" w:rsidRDefault="00371CDA" w:rsidP="004D47D4">
            <w:pPr>
              <w:pStyle w:val="ListParagraph"/>
              <w:numPr>
                <w:ilvl w:val="0"/>
                <w:numId w:val="6"/>
              </w:numPr>
            </w:pPr>
            <w:r>
              <w:t>Written Test</w:t>
            </w:r>
          </w:p>
          <w:p w:rsidR="005D3BF5" w:rsidRDefault="005D3BF5" w:rsidP="005D3BF5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BF5" w:rsidRDefault="005D3BF5" w:rsidP="00CC4A0C"/>
          <w:p w:rsidR="00910004" w:rsidRDefault="00910004" w:rsidP="00CC4A0C">
            <w:r>
              <w:t>Week  8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3AE" w:rsidRDefault="00EB23AE" w:rsidP="00EB23AE">
            <w:pPr>
              <w:pStyle w:val="ListParagraph"/>
            </w:pPr>
          </w:p>
          <w:p w:rsidR="00910004" w:rsidRDefault="003148CD" w:rsidP="00CC4A0C">
            <w:pPr>
              <w:pStyle w:val="ListParagraph"/>
              <w:numPr>
                <w:ilvl w:val="0"/>
                <w:numId w:val="7"/>
              </w:numPr>
            </w:pPr>
            <w:r>
              <w:t>Computation of Taxable Value &amp; GST</w:t>
            </w:r>
          </w:p>
          <w:p w:rsidR="00EB23AE" w:rsidRDefault="00EB23AE" w:rsidP="00CC4A0C">
            <w:pPr>
              <w:pStyle w:val="ListParagraph"/>
              <w:numPr>
                <w:ilvl w:val="0"/>
                <w:numId w:val="7"/>
              </w:numPr>
            </w:pPr>
            <w:r>
              <w:t>Group Discussion</w:t>
            </w:r>
          </w:p>
          <w:p w:rsidR="00EB23AE" w:rsidRDefault="00EB23AE" w:rsidP="00EB23AE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04" w:rsidRDefault="00D87104" w:rsidP="00CC4A0C"/>
          <w:p w:rsidR="00910004" w:rsidRDefault="00910004" w:rsidP="00CC4A0C">
            <w:r>
              <w:t>Week  9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04" w:rsidRDefault="00D87104" w:rsidP="00D87104">
            <w:pPr>
              <w:pStyle w:val="ListParagraph"/>
              <w:spacing w:after="200" w:line="276" w:lineRule="auto"/>
            </w:pPr>
          </w:p>
          <w:p w:rsidR="00910004" w:rsidRDefault="00EB10B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Composition Scheme &amp; Reverse Charge Mechanism</w:t>
            </w:r>
          </w:p>
          <w:p w:rsidR="00965ED4" w:rsidRDefault="00965ED4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Assignment &amp; Presentation</w:t>
            </w: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D4" w:rsidRDefault="00965ED4" w:rsidP="00CC4A0C"/>
          <w:p w:rsidR="00910004" w:rsidRDefault="00910004" w:rsidP="00CC4A0C">
            <w:r>
              <w:t>Week  10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D4" w:rsidRDefault="00965ED4" w:rsidP="00965ED4">
            <w:pPr>
              <w:pStyle w:val="ListParagraph"/>
              <w:spacing w:after="200" w:line="276" w:lineRule="auto"/>
            </w:pPr>
          </w:p>
          <w:p w:rsidR="00910004" w:rsidRDefault="00EB10B8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ITC &amp; Registration</w:t>
            </w:r>
          </w:p>
          <w:p w:rsidR="00336AB6" w:rsidRDefault="00336AB6" w:rsidP="00CC4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Revision</w:t>
            </w:r>
          </w:p>
          <w:p w:rsidR="006E3068" w:rsidRDefault="006E3068" w:rsidP="006E3068">
            <w:pPr>
              <w:pStyle w:val="ListParagraph"/>
              <w:spacing w:after="200" w:line="276" w:lineRule="auto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336AB6" w:rsidRDefault="00336AB6" w:rsidP="00CC4A0C"/>
          <w:p w:rsidR="00910004" w:rsidRDefault="00910004" w:rsidP="00CC4A0C">
            <w:r>
              <w:t>Week  11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B6" w:rsidRDefault="00336AB6" w:rsidP="00336AB6"/>
          <w:p w:rsidR="00336AB6" w:rsidRDefault="00336AB6" w:rsidP="00336AB6">
            <w:pPr>
              <w:pStyle w:val="ListParagraph"/>
            </w:pPr>
          </w:p>
          <w:p w:rsidR="00910004" w:rsidRDefault="00794F18" w:rsidP="00336AB6">
            <w:pPr>
              <w:pStyle w:val="ListParagraph"/>
              <w:numPr>
                <w:ilvl w:val="0"/>
                <w:numId w:val="12"/>
              </w:numPr>
            </w:pPr>
            <w:r>
              <w:t>Job work, E-Commerce &amp; Online Supply of Data</w:t>
            </w:r>
          </w:p>
          <w:p w:rsidR="003D0D2F" w:rsidRDefault="003D0D2F" w:rsidP="00336AB6">
            <w:pPr>
              <w:pStyle w:val="ListParagraph"/>
              <w:numPr>
                <w:ilvl w:val="0"/>
                <w:numId w:val="12"/>
              </w:numPr>
            </w:pPr>
            <w:r>
              <w:t>Written Test</w:t>
            </w:r>
          </w:p>
          <w:p w:rsidR="003D0D2F" w:rsidRDefault="003D0D2F" w:rsidP="003D0D2F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>
            <w:r>
              <w:t xml:space="preserve"> </w:t>
            </w:r>
          </w:p>
          <w:p w:rsidR="00910004" w:rsidRDefault="00910004" w:rsidP="00CC4A0C">
            <w:r>
              <w:t>Week  12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D2F" w:rsidRDefault="003D0D2F" w:rsidP="003D0D2F">
            <w:pPr>
              <w:pStyle w:val="ListParagraph"/>
            </w:pPr>
          </w:p>
          <w:p w:rsidR="00910004" w:rsidRDefault="00173608" w:rsidP="00CC4A0C">
            <w:pPr>
              <w:pStyle w:val="ListParagraph"/>
              <w:numPr>
                <w:ilvl w:val="0"/>
                <w:numId w:val="5"/>
              </w:numPr>
            </w:pPr>
            <w:r>
              <w:t>Returns, Payment &amp; Refund of Tax</w:t>
            </w:r>
            <w:r w:rsidR="00084649">
              <w:t>,  Invoice &amp; Accounts</w:t>
            </w:r>
          </w:p>
          <w:p w:rsidR="003D0D2F" w:rsidRDefault="0067086D" w:rsidP="00CC4A0C">
            <w:pPr>
              <w:pStyle w:val="ListParagraph"/>
              <w:numPr>
                <w:ilvl w:val="0"/>
                <w:numId w:val="5"/>
              </w:numPr>
            </w:pPr>
            <w:r>
              <w:t>Group Discussion</w:t>
            </w:r>
          </w:p>
          <w:p w:rsidR="0067086D" w:rsidRDefault="0067086D" w:rsidP="0067086D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13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B43" w:rsidRDefault="00745B43" w:rsidP="00745B43">
            <w:pPr>
              <w:pStyle w:val="ListParagraph"/>
            </w:pPr>
          </w:p>
          <w:p w:rsidR="00910004" w:rsidRDefault="00084649" w:rsidP="00C401CA">
            <w:pPr>
              <w:pStyle w:val="ListParagraph"/>
              <w:numPr>
                <w:ilvl w:val="0"/>
                <w:numId w:val="5"/>
              </w:numPr>
            </w:pPr>
            <w:r>
              <w:t xml:space="preserve"> Assessment &amp; Audit, Collection &amp; Recovery of Tax</w:t>
            </w:r>
          </w:p>
          <w:p w:rsidR="00FE7EEE" w:rsidRDefault="00FE7EEE" w:rsidP="00C401CA">
            <w:pPr>
              <w:pStyle w:val="ListParagraph"/>
              <w:numPr>
                <w:ilvl w:val="0"/>
                <w:numId w:val="5"/>
              </w:numPr>
            </w:pPr>
            <w:r>
              <w:t>Assignment &amp; Presentation</w:t>
            </w:r>
          </w:p>
          <w:p w:rsidR="00FE7EEE" w:rsidRDefault="00FE7EEE" w:rsidP="00FE7EEE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14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82A" w:rsidRDefault="00AF282A" w:rsidP="00AF282A">
            <w:pPr>
              <w:pStyle w:val="ListParagraph"/>
            </w:pPr>
          </w:p>
          <w:p w:rsidR="00910004" w:rsidRDefault="00084649" w:rsidP="00B00FA4">
            <w:pPr>
              <w:pStyle w:val="ListParagraph"/>
              <w:numPr>
                <w:ilvl w:val="0"/>
                <w:numId w:val="5"/>
              </w:numPr>
            </w:pPr>
            <w:r>
              <w:t>GST Administration, Powers, Penalties &amp; Prosecution</w:t>
            </w:r>
          </w:p>
          <w:p w:rsidR="00AF282A" w:rsidRDefault="00AF282A" w:rsidP="00B00FA4">
            <w:pPr>
              <w:pStyle w:val="ListParagraph"/>
              <w:numPr>
                <w:ilvl w:val="0"/>
                <w:numId w:val="5"/>
              </w:numPr>
            </w:pPr>
            <w:r>
              <w:t>Written Test</w:t>
            </w:r>
          </w:p>
          <w:p w:rsidR="00AF282A" w:rsidRDefault="00AF282A" w:rsidP="00AF282A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15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64" w:rsidRDefault="00A66D64" w:rsidP="00A66D64">
            <w:pPr>
              <w:pStyle w:val="ListParagraph"/>
            </w:pPr>
          </w:p>
          <w:p w:rsidR="00910004" w:rsidRDefault="00C97880" w:rsidP="00CC4A0C">
            <w:pPr>
              <w:pStyle w:val="ListParagraph"/>
              <w:numPr>
                <w:ilvl w:val="0"/>
                <w:numId w:val="5"/>
              </w:numPr>
            </w:pPr>
            <w:r>
              <w:t>Appeal, Revision &amp; Advance Ruling Authority</w:t>
            </w:r>
            <w:r w:rsidR="007D207E">
              <w:t>,  Accounting under GST</w:t>
            </w:r>
          </w:p>
          <w:p w:rsidR="00A66D64" w:rsidRDefault="00A66D64" w:rsidP="00CC4A0C">
            <w:pPr>
              <w:pStyle w:val="ListParagraph"/>
              <w:numPr>
                <w:ilvl w:val="0"/>
                <w:numId w:val="5"/>
              </w:numPr>
            </w:pPr>
            <w:r>
              <w:t>Written Test</w:t>
            </w:r>
          </w:p>
          <w:p w:rsidR="00A66D64" w:rsidRDefault="00A66D64" w:rsidP="00A66D64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16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BC" w:rsidRDefault="003536BC" w:rsidP="003536BC">
            <w:pPr>
              <w:pStyle w:val="ListParagraph"/>
            </w:pPr>
          </w:p>
          <w:p w:rsidR="00910004" w:rsidRDefault="007D207E" w:rsidP="00CC4A0C">
            <w:pPr>
              <w:pStyle w:val="ListParagraph"/>
              <w:numPr>
                <w:ilvl w:val="0"/>
                <w:numId w:val="5"/>
              </w:numPr>
            </w:pPr>
            <w:r>
              <w:t>Custom Act: Introduction &amp; Nature, Custom Duty</w:t>
            </w:r>
          </w:p>
          <w:p w:rsidR="003536BC" w:rsidRDefault="003536BC" w:rsidP="00CC4A0C">
            <w:pPr>
              <w:pStyle w:val="ListParagraph"/>
              <w:numPr>
                <w:ilvl w:val="0"/>
                <w:numId w:val="5"/>
              </w:numPr>
            </w:pPr>
            <w:r>
              <w:t>Presentation &amp; Written Test</w:t>
            </w:r>
          </w:p>
          <w:p w:rsidR="003536BC" w:rsidRDefault="003536BC" w:rsidP="003536BC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17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BC" w:rsidRDefault="003536BC" w:rsidP="003536BC">
            <w:pPr>
              <w:pStyle w:val="ListParagraph"/>
            </w:pPr>
          </w:p>
          <w:p w:rsidR="00910004" w:rsidRDefault="00627380" w:rsidP="00CC4A0C">
            <w:pPr>
              <w:pStyle w:val="ListParagraph"/>
              <w:numPr>
                <w:ilvl w:val="0"/>
                <w:numId w:val="5"/>
              </w:numPr>
            </w:pPr>
            <w:r>
              <w:t>Import &amp; Export Procedure &amp; Documents</w:t>
            </w:r>
            <w:r w:rsidR="008C7C34">
              <w:t>, Promotion Schemes</w:t>
            </w:r>
          </w:p>
          <w:p w:rsidR="003536BC" w:rsidRDefault="003536BC" w:rsidP="00CC4A0C">
            <w:pPr>
              <w:pStyle w:val="ListParagraph"/>
              <w:numPr>
                <w:ilvl w:val="0"/>
                <w:numId w:val="5"/>
              </w:numPr>
            </w:pPr>
            <w:r>
              <w:t>Revision &amp; Written Test</w:t>
            </w:r>
          </w:p>
          <w:p w:rsidR="003536BC" w:rsidRDefault="003536BC" w:rsidP="003536BC">
            <w:pPr>
              <w:pStyle w:val="ListParagraph"/>
            </w:pPr>
          </w:p>
        </w:tc>
      </w:tr>
      <w:tr w:rsidR="00910004" w:rsidTr="00CC4A0C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B6" w:rsidRDefault="00336AB6" w:rsidP="00CC4A0C"/>
          <w:p w:rsidR="00910004" w:rsidRDefault="00910004" w:rsidP="00CC4A0C">
            <w:r>
              <w:t>Week  18</w:t>
            </w:r>
          </w:p>
          <w:p w:rsidR="00910004" w:rsidRDefault="00910004" w:rsidP="00CC4A0C"/>
        </w:tc>
        <w:tc>
          <w:tcPr>
            <w:tcW w:w="8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BC" w:rsidRDefault="003536BC" w:rsidP="00CC4A0C">
            <w:pPr>
              <w:pStyle w:val="ListParagraph"/>
            </w:pPr>
          </w:p>
          <w:p w:rsidR="00910004" w:rsidRDefault="00910004" w:rsidP="00CC4A0C">
            <w:pPr>
              <w:pStyle w:val="ListParagraph"/>
            </w:pPr>
            <w:r>
              <w:t>Revision &amp; Tests</w:t>
            </w:r>
          </w:p>
        </w:tc>
      </w:tr>
    </w:tbl>
    <w:p w:rsidR="00910004" w:rsidRDefault="00910004" w:rsidP="00910004"/>
    <w:p w:rsidR="00910004" w:rsidRDefault="00910004" w:rsidP="00910004">
      <w:pPr>
        <w:tabs>
          <w:tab w:val="left" w:pos="7750"/>
        </w:tabs>
      </w:pPr>
      <w:r>
        <w:tab/>
      </w:r>
    </w:p>
    <w:p w:rsidR="00910004" w:rsidRDefault="00910004" w:rsidP="00910004"/>
    <w:p w:rsidR="00910004" w:rsidRDefault="00910004" w:rsidP="00910004"/>
    <w:p w:rsidR="00277615" w:rsidRDefault="00277615"/>
    <w:sectPr w:rsidR="00277615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261"/>
    <w:multiLevelType w:val="hybridMultilevel"/>
    <w:tmpl w:val="33A6D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170"/>
    <w:multiLevelType w:val="hybridMultilevel"/>
    <w:tmpl w:val="9F96E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F7182"/>
    <w:multiLevelType w:val="hybridMultilevel"/>
    <w:tmpl w:val="9A5EB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8D04F7"/>
    <w:multiLevelType w:val="hybridMultilevel"/>
    <w:tmpl w:val="3E6E52D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63DBC"/>
    <w:multiLevelType w:val="hybridMultilevel"/>
    <w:tmpl w:val="8C9A6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D4A55"/>
    <w:multiLevelType w:val="hybridMultilevel"/>
    <w:tmpl w:val="AC7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96527"/>
    <w:multiLevelType w:val="hybridMultilevel"/>
    <w:tmpl w:val="A4C49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004"/>
    <w:rsid w:val="00084649"/>
    <w:rsid w:val="001269B2"/>
    <w:rsid w:val="001353A3"/>
    <w:rsid w:val="00173608"/>
    <w:rsid w:val="00277615"/>
    <w:rsid w:val="003148CD"/>
    <w:rsid w:val="00336AB6"/>
    <w:rsid w:val="003536BC"/>
    <w:rsid w:val="00371CDA"/>
    <w:rsid w:val="003B1C6D"/>
    <w:rsid w:val="003D0D2F"/>
    <w:rsid w:val="004D47D4"/>
    <w:rsid w:val="005D3BF5"/>
    <w:rsid w:val="005D7404"/>
    <w:rsid w:val="00627380"/>
    <w:rsid w:val="0067086D"/>
    <w:rsid w:val="006C0E41"/>
    <w:rsid w:val="006E3068"/>
    <w:rsid w:val="007102E4"/>
    <w:rsid w:val="00745B43"/>
    <w:rsid w:val="00794F18"/>
    <w:rsid w:val="007C169F"/>
    <w:rsid w:val="007D1975"/>
    <w:rsid w:val="007D207E"/>
    <w:rsid w:val="008B68E9"/>
    <w:rsid w:val="008C7C34"/>
    <w:rsid w:val="008D2462"/>
    <w:rsid w:val="00910004"/>
    <w:rsid w:val="00965ED4"/>
    <w:rsid w:val="0096621A"/>
    <w:rsid w:val="00967E1F"/>
    <w:rsid w:val="0097348A"/>
    <w:rsid w:val="009A6829"/>
    <w:rsid w:val="00A27BAD"/>
    <w:rsid w:val="00A50F41"/>
    <w:rsid w:val="00A66D64"/>
    <w:rsid w:val="00AF282A"/>
    <w:rsid w:val="00B00FA4"/>
    <w:rsid w:val="00B54022"/>
    <w:rsid w:val="00BE082F"/>
    <w:rsid w:val="00C10B88"/>
    <w:rsid w:val="00C15B5A"/>
    <w:rsid w:val="00C401CA"/>
    <w:rsid w:val="00C61259"/>
    <w:rsid w:val="00C97880"/>
    <w:rsid w:val="00CA4C5B"/>
    <w:rsid w:val="00D077C1"/>
    <w:rsid w:val="00D0781E"/>
    <w:rsid w:val="00D0784B"/>
    <w:rsid w:val="00D86846"/>
    <w:rsid w:val="00D87104"/>
    <w:rsid w:val="00DF5F09"/>
    <w:rsid w:val="00EB10B8"/>
    <w:rsid w:val="00EB23AE"/>
    <w:rsid w:val="00F052FA"/>
    <w:rsid w:val="00F0731C"/>
    <w:rsid w:val="00F86119"/>
    <w:rsid w:val="00FB43C5"/>
    <w:rsid w:val="00FE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004"/>
    <w:pPr>
      <w:ind w:left="720"/>
      <w:contextualSpacing/>
    </w:pPr>
  </w:style>
  <w:style w:type="table" w:styleId="TableGrid">
    <w:name w:val="Table Grid"/>
    <w:basedOn w:val="TableNormal"/>
    <w:uiPriority w:val="59"/>
    <w:rsid w:val="00910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GCW PALI</cp:lastModifiedBy>
  <cp:revision>63</cp:revision>
  <dcterms:created xsi:type="dcterms:W3CDTF">2020-02-17T04:49:00Z</dcterms:created>
  <dcterms:modified xsi:type="dcterms:W3CDTF">2022-02-24T22:11:00Z</dcterms:modified>
</cp:coreProperties>
</file>