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401" w:rsidRPr="007F5955" w:rsidRDefault="007F5955" w:rsidP="007F5955">
      <w:pPr>
        <w:jc w:val="center"/>
        <w:rPr>
          <w:sz w:val="36"/>
          <w:szCs w:val="36"/>
        </w:rPr>
      </w:pPr>
      <w:r w:rsidRPr="007F5955">
        <w:rPr>
          <w:sz w:val="36"/>
          <w:szCs w:val="36"/>
        </w:rPr>
        <w:t>Lesson plan (2021-22)</w:t>
      </w:r>
    </w:p>
    <w:p w:rsidR="007F5955" w:rsidRPr="00343109" w:rsidRDefault="007F5955" w:rsidP="00971D83">
      <w:pPr>
        <w:jc w:val="both"/>
        <w:rPr>
          <w:rFonts w:ascii="Algerian" w:hAnsi="Algerian"/>
          <w:sz w:val="24"/>
          <w:szCs w:val="24"/>
        </w:rPr>
      </w:pPr>
      <w:r w:rsidRPr="00343109">
        <w:rPr>
          <w:rFonts w:ascii="Algerian" w:hAnsi="Algerian"/>
          <w:sz w:val="24"/>
          <w:szCs w:val="24"/>
        </w:rPr>
        <w:t>Name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>Mrs. Seema Rani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 xml:space="preserve">Assistant Prof. </w:t>
      </w:r>
      <w:r w:rsidR="00522F97" w:rsidRPr="00343109">
        <w:rPr>
          <w:rFonts w:ascii="Algerian" w:hAnsi="Algerian"/>
          <w:sz w:val="24"/>
          <w:szCs w:val="24"/>
        </w:rPr>
        <w:t>of: -</w:t>
      </w:r>
      <w:r w:rsidRPr="00343109">
        <w:rPr>
          <w:rFonts w:ascii="Algerian" w:hAnsi="Algerian"/>
          <w:sz w:val="24"/>
          <w:szCs w:val="24"/>
        </w:rPr>
        <w:tab/>
        <w:t>Commerce</w:t>
      </w:r>
    </w:p>
    <w:p w:rsidR="007F5955" w:rsidRPr="00343109" w:rsidRDefault="007F5955" w:rsidP="00971D83">
      <w:pPr>
        <w:jc w:val="both"/>
        <w:rPr>
          <w:rFonts w:ascii="Algerian" w:hAnsi="Algerian"/>
          <w:sz w:val="24"/>
          <w:szCs w:val="24"/>
        </w:rPr>
      </w:pPr>
      <w:r w:rsidRPr="00343109">
        <w:rPr>
          <w:rFonts w:ascii="Algerian" w:hAnsi="Algerian"/>
          <w:sz w:val="24"/>
          <w:szCs w:val="24"/>
        </w:rPr>
        <w:t>Class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 xml:space="preserve">B.Com-II </w:t>
      </w:r>
      <w:r w:rsidR="00747FFD" w:rsidRPr="00343109">
        <w:rPr>
          <w:rFonts w:ascii="Algerian" w:hAnsi="Algerian"/>
          <w:sz w:val="24"/>
          <w:szCs w:val="24"/>
        </w:rPr>
        <w:t>SEM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="00343109">
        <w:rPr>
          <w:rFonts w:ascii="Algerian" w:hAnsi="Algerian"/>
          <w:sz w:val="24"/>
          <w:szCs w:val="24"/>
        </w:rPr>
        <w:tab/>
      </w:r>
      <w:r w:rsidR="00747FFD">
        <w:rPr>
          <w:rFonts w:ascii="Algerian" w:hAnsi="Algerian"/>
          <w:sz w:val="24"/>
          <w:szCs w:val="24"/>
        </w:rPr>
        <w:t xml:space="preserve">                      Subject:-</w:t>
      </w:r>
      <w:r w:rsidRPr="00343109">
        <w:rPr>
          <w:rFonts w:ascii="Algerian" w:hAnsi="Algerian"/>
          <w:sz w:val="24"/>
          <w:szCs w:val="24"/>
        </w:rPr>
        <w:tab/>
        <w:t>Bus. Mgmt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918"/>
        <w:gridCol w:w="2520"/>
        <w:gridCol w:w="6930"/>
      </w:tblGrid>
      <w:tr w:rsidR="00971D83" w:rsidTr="00DE22CE">
        <w:tc>
          <w:tcPr>
            <w:tcW w:w="918" w:type="dxa"/>
          </w:tcPr>
          <w:p w:rsidR="00971D83" w:rsidRPr="00971D83" w:rsidRDefault="00971D83" w:rsidP="00971D83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520" w:type="dxa"/>
          </w:tcPr>
          <w:p w:rsidR="00971D83" w:rsidRPr="00971D83" w:rsidRDefault="00971D83" w:rsidP="00971D83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6930" w:type="dxa"/>
          </w:tcPr>
          <w:p w:rsidR="00971D83" w:rsidRDefault="00971D83" w:rsidP="00971D83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Topics to be Covered</w:t>
            </w:r>
          </w:p>
          <w:p w:rsidR="00971D83" w:rsidRPr="00971D83" w:rsidRDefault="00971D83" w:rsidP="00971D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1D83" w:rsidTr="00DE22CE">
        <w:tc>
          <w:tcPr>
            <w:tcW w:w="918" w:type="dxa"/>
          </w:tcPr>
          <w:p w:rsidR="00971D83" w:rsidRDefault="00971D83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971D83" w:rsidRDefault="00DE22CE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  <w:r w:rsidR="00971D83">
              <w:rPr>
                <w:sz w:val="28"/>
                <w:szCs w:val="28"/>
              </w:rPr>
              <w:t>21-March 26</w:t>
            </w:r>
          </w:p>
          <w:p w:rsidR="00971D83" w:rsidRDefault="00971D83" w:rsidP="00971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30" w:type="dxa"/>
          </w:tcPr>
          <w:p w:rsidR="00DE22CE" w:rsidRPr="00DE22CE" w:rsidRDefault="00F44527" w:rsidP="00FF2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Staffing</w:t>
            </w:r>
          </w:p>
          <w:p w:rsidR="00DE22CE" w:rsidRDefault="00DE22CE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Concepts,</w:t>
            </w:r>
            <w:r w:rsidR="00971D83">
              <w:rPr>
                <w:sz w:val="28"/>
                <w:szCs w:val="28"/>
              </w:rPr>
              <w:t>Meaning,Characteristics,importace,</w:t>
            </w:r>
          </w:p>
          <w:p w:rsidR="00971D83" w:rsidRDefault="00DE22CE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Scope, Matching</w:t>
            </w:r>
            <w:r w:rsidR="00971D83">
              <w:rPr>
                <w:sz w:val="28"/>
                <w:szCs w:val="28"/>
              </w:rPr>
              <w:t xml:space="preserve"> Jobs and People</w:t>
            </w:r>
          </w:p>
          <w:p w:rsidR="00DE22CE" w:rsidRDefault="00DE22CE" w:rsidP="00DE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Determining the requirement of man- power,</w:t>
            </w:r>
          </w:p>
          <w:p w:rsidR="00DE22CE" w:rsidRDefault="00DE22CE" w:rsidP="00DE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importance of Job Analysis</w:t>
            </w:r>
          </w:p>
        </w:tc>
      </w:tr>
      <w:tr w:rsidR="00971D83" w:rsidTr="00DE22CE">
        <w:tc>
          <w:tcPr>
            <w:tcW w:w="918" w:type="dxa"/>
          </w:tcPr>
          <w:p w:rsidR="00971D83" w:rsidRDefault="00794E85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971D83" w:rsidRDefault="00794E85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March-2 </w:t>
            </w:r>
            <w:r w:rsidR="00BC6346">
              <w:rPr>
                <w:sz w:val="28"/>
                <w:szCs w:val="28"/>
              </w:rPr>
              <w:t>April</w:t>
            </w:r>
          </w:p>
        </w:tc>
        <w:tc>
          <w:tcPr>
            <w:tcW w:w="6930" w:type="dxa"/>
          </w:tcPr>
          <w:p w:rsidR="00971D83" w:rsidRDefault="00F44527" w:rsidP="00FF2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Recruitment</w:t>
            </w:r>
          </w:p>
          <w:p w:rsidR="00607808" w:rsidRDefault="00607808" w:rsidP="00607808">
            <w:pPr>
              <w:jc w:val="both"/>
              <w:rPr>
                <w:sz w:val="28"/>
                <w:szCs w:val="28"/>
              </w:rPr>
            </w:pPr>
            <w:r w:rsidRPr="00607808">
              <w:rPr>
                <w:sz w:val="28"/>
                <w:szCs w:val="28"/>
              </w:rPr>
              <w:t>Meaning , definition Internal Source of recruitment</w:t>
            </w:r>
          </w:p>
          <w:p w:rsidR="00607808" w:rsidRDefault="00607808" w:rsidP="00607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Merits and demerits of internal source</w:t>
            </w:r>
          </w:p>
          <w:p w:rsidR="00607808" w:rsidRPr="00607808" w:rsidRDefault="00607808" w:rsidP="00607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External source  and its merit and demerits</w:t>
            </w:r>
          </w:p>
        </w:tc>
      </w:tr>
      <w:tr w:rsidR="00971D83" w:rsidTr="00DE22CE">
        <w:tc>
          <w:tcPr>
            <w:tcW w:w="918" w:type="dxa"/>
          </w:tcPr>
          <w:p w:rsidR="00971D83" w:rsidRDefault="00BC6346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971D83" w:rsidRDefault="00BC6346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April – 9 April</w:t>
            </w:r>
          </w:p>
        </w:tc>
        <w:tc>
          <w:tcPr>
            <w:tcW w:w="6930" w:type="dxa"/>
          </w:tcPr>
          <w:p w:rsidR="00971D83" w:rsidRPr="00C219B0" w:rsidRDefault="00BC6346" w:rsidP="00FF214B">
            <w:pPr>
              <w:jc w:val="center"/>
              <w:rPr>
                <w:b/>
                <w:sz w:val="28"/>
                <w:szCs w:val="28"/>
              </w:rPr>
            </w:pPr>
            <w:r w:rsidRPr="00C219B0">
              <w:rPr>
                <w:b/>
                <w:sz w:val="28"/>
                <w:szCs w:val="28"/>
              </w:rPr>
              <w:t>Selection</w:t>
            </w:r>
          </w:p>
          <w:p w:rsidR="00C219B0" w:rsidRDefault="00BC6346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Meaning, </w:t>
            </w:r>
            <w:r w:rsidR="00C219B0">
              <w:rPr>
                <w:sz w:val="28"/>
                <w:szCs w:val="28"/>
              </w:rPr>
              <w:t>definition, steps</w:t>
            </w:r>
            <w:r>
              <w:rPr>
                <w:sz w:val="28"/>
                <w:szCs w:val="28"/>
              </w:rPr>
              <w:t xml:space="preserve"> involve in selection</w:t>
            </w:r>
          </w:p>
          <w:p w:rsidR="00C219B0" w:rsidRDefault="00C219B0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(types of selection tests and interviews)</w:t>
            </w:r>
          </w:p>
        </w:tc>
      </w:tr>
      <w:tr w:rsidR="00971D83" w:rsidTr="00DE22CE">
        <w:tc>
          <w:tcPr>
            <w:tcW w:w="918" w:type="dxa"/>
          </w:tcPr>
          <w:p w:rsidR="00971D83" w:rsidRDefault="00F77652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971D83" w:rsidRDefault="00F77652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April -16 April</w:t>
            </w:r>
          </w:p>
        </w:tc>
        <w:tc>
          <w:tcPr>
            <w:tcW w:w="6930" w:type="dxa"/>
          </w:tcPr>
          <w:p w:rsidR="00971D83" w:rsidRDefault="00F44527" w:rsidP="00FF2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</w:p>
          <w:p w:rsidR="00F1343E" w:rsidRDefault="00F1343E" w:rsidP="00971D83">
            <w:pPr>
              <w:jc w:val="both"/>
              <w:rPr>
                <w:sz w:val="28"/>
                <w:szCs w:val="28"/>
              </w:rPr>
            </w:pPr>
            <w:r w:rsidRPr="00F1343E">
              <w:rPr>
                <w:sz w:val="28"/>
                <w:szCs w:val="28"/>
              </w:rPr>
              <w:t>Training and Development introduction</w:t>
            </w:r>
            <w:r>
              <w:rPr>
                <w:sz w:val="28"/>
                <w:szCs w:val="28"/>
              </w:rPr>
              <w:t xml:space="preserve">, </w:t>
            </w:r>
          </w:p>
          <w:p w:rsidR="00F77652" w:rsidRDefault="00F1343E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 of training, definition, characteristics of training</w:t>
            </w:r>
          </w:p>
          <w:p w:rsidR="00F1343E" w:rsidRDefault="00F1343E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Difference between training and development, </w:t>
            </w:r>
          </w:p>
          <w:p w:rsidR="00F1343E" w:rsidRDefault="00F1343E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Importance of training , </w:t>
            </w:r>
          </w:p>
          <w:p w:rsidR="00F1343E" w:rsidRDefault="00F1343E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methods of training(On the job/off The job)</w:t>
            </w:r>
          </w:p>
          <w:p w:rsidR="00F1343E" w:rsidRPr="00F1343E" w:rsidRDefault="00F1343E" w:rsidP="00DE0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Principles of training</w:t>
            </w:r>
            <w:r w:rsidR="00DE0FFC">
              <w:rPr>
                <w:sz w:val="28"/>
                <w:szCs w:val="28"/>
              </w:rPr>
              <w:t>.</w:t>
            </w:r>
          </w:p>
        </w:tc>
      </w:tr>
      <w:tr w:rsidR="00971D83" w:rsidTr="00DE22CE">
        <w:tc>
          <w:tcPr>
            <w:tcW w:w="918" w:type="dxa"/>
          </w:tcPr>
          <w:p w:rsidR="00971D83" w:rsidRDefault="00A062D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971D83" w:rsidRDefault="00A062D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April- 23 April</w:t>
            </w:r>
          </w:p>
        </w:tc>
        <w:tc>
          <w:tcPr>
            <w:tcW w:w="6930" w:type="dxa"/>
          </w:tcPr>
          <w:p w:rsidR="00971D83" w:rsidRPr="00470D33" w:rsidRDefault="00F44527" w:rsidP="00FF2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Motivation</w:t>
            </w:r>
          </w:p>
          <w:p w:rsidR="00A062D8" w:rsidRDefault="00A062D8" w:rsidP="00A0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 Definition Characteristics of motivation</w:t>
            </w:r>
          </w:p>
          <w:p w:rsidR="00A062D8" w:rsidRDefault="00A062D8" w:rsidP="00A0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Importance f </w:t>
            </w:r>
            <w:r w:rsidR="000274DA">
              <w:rPr>
                <w:sz w:val="28"/>
                <w:szCs w:val="28"/>
              </w:rPr>
              <w:t>Motivation, Motivation</w:t>
            </w:r>
            <w:r>
              <w:rPr>
                <w:sz w:val="28"/>
                <w:szCs w:val="28"/>
              </w:rPr>
              <w:t xml:space="preserve"> process</w:t>
            </w:r>
          </w:p>
          <w:p w:rsidR="00A062D8" w:rsidRDefault="00A062D8" w:rsidP="00A0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Theories of Motivation:-</w:t>
            </w:r>
          </w:p>
          <w:p w:rsidR="00A062D8" w:rsidRDefault="00A062D8" w:rsidP="00A0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Traditional Theories and Modern theories</w:t>
            </w:r>
          </w:p>
        </w:tc>
      </w:tr>
      <w:tr w:rsidR="00971D83" w:rsidTr="00DE22CE">
        <w:tc>
          <w:tcPr>
            <w:tcW w:w="918" w:type="dxa"/>
          </w:tcPr>
          <w:p w:rsidR="00971D83" w:rsidRDefault="00A062D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971D83" w:rsidRDefault="00A062D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April – 30 April</w:t>
            </w:r>
          </w:p>
        </w:tc>
        <w:tc>
          <w:tcPr>
            <w:tcW w:w="6930" w:type="dxa"/>
          </w:tcPr>
          <w:p w:rsidR="00971D83" w:rsidRDefault="00A062D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Techniques of Motivation</w:t>
            </w:r>
          </w:p>
          <w:p w:rsidR="000274DA" w:rsidRDefault="000274D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Essentials of Successful Motivation system</w:t>
            </w:r>
          </w:p>
        </w:tc>
      </w:tr>
      <w:tr w:rsidR="00971D83" w:rsidTr="00DE22CE">
        <w:tc>
          <w:tcPr>
            <w:tcW w:w="918" w:type="dxa"/>
          </w:tcPr>
          <w:p w:rsidR="00971D83" w:rsidRDefault="00614137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971D83" w:rsidRDefault="008E2907" w:rsidP="008E2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May    - 7 May</w:t>
            </w:r>
          </w:p>
        </w:tc>
        <w:tc>
          <w:tcPr>
            <w:tcW w:w="6930" w:type="dxa"/>
          </w:tcPr>
          <w:p w:rsidR="00971D83" w:rsidRDefault="00F44527" w:rsidP="00FF2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Leadership</w:t>
            </w:r>
          </w:p>
          <w:p w:rsidR="00470D33" w:rsidRPr="00470D33" w:rsidRDefault="00470D33" w:rsidP="00971D83">
            <w:pPr>
              <w:jc w:val="both"/>
              <w:rPr>
                <w:sz w:val="28"/>
                <w:szCs w:val="28"/>
              </w:rPr>
            </w:pPr>
            <w:r w:rsidRPr="00470D33">
              <w:rPr>
                <w:sz w:val="28"/>
                <w:szCs w:val="28"/>
              </w:rPr>
              <w:t>Meaning, Definition, characteristics,</w:t>
            </w:r>
          </w:p>
          <w:p w:rsidR="00470D33" w:rsidRDefault="00470D33" w:rsidP="00971D83">
            <w:pPr>
              <w:jc w:val="both"/>
              <w:rPr>
                <w:sz w:val="28"/>
                <w:szCs w:val="28"/>
              </w:rPr>
            </w:pPr>
            <w:r w:rsidRPr="00470D33">
              <w:rPr>
                <w:sz w:val="28"/>
                <w:szCs w:val="28"/>
              </w:rPr>
              <w:t>importance of leadership</w:t>
            </w:r>
            <w:r>
              <w:rPr>
                <w:sz w:val="28"/>
                <w:szCs w:val="28"/>
              </w:rPr>
              <w:t>, functions of leader</w:t>
            </w:r>
          </w:p>
          <w:p w:rsidR="00121D2B" w:rsidRPr="00470D33" w:rsidRDefault="00121D2B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qualities of a </w:t>
            </w:r>
            <w:r w:rsidR="00C950AE">
              <w:rPr>
                <w:sz w:val="28"/>
                <w:szCs w:val="28"/>
              </w:rPr>
              <w:t>leader, Theories of Leadership</w:t>
            </w:r>
          </w:p>
          <w:p w:rsidR="00470D33" w:rsidRDefault="00470D33" w:rsidP="00971D83">
            <w:pPr>
              <w:jc w:val="both"/>
              <w:rPr>
                <w:b/>
                <w:sz w:val="28"/>
                <w:szCs w:val="28"/>
              </w:rPr>
            </w:pPr>
          </w:p>
          <w:p w:rsidR="00A16AE8" w:rsidRDefault="00A16AE8" w:rsidP="00A16AE8">
            <w:pPr>
              <w:jc w:val="both"/>
              <w:rPr>
                <w:sz w:val="28"/>
                <w:szCs w:val="28"/>
              </w:rPr>
            </w:pPr>
            <w:r w:rsidRPr="00A16AE8">
              <w:rPr>
                <w:sz w:val="28"/>
                <w:szCs w:val="28"/>
              </w:rPr>
              <w:t xml:space="preserve">The trait theory,Situation,Follower’s Theory, </w:t>
            </w:r>
          </w:p>
          <w:p w:rsidR="00CC0CFA" w:rsidRDefault="00A16AE8" w:rsidP="00A16AE8">
            <w:pPr>
              <w:jc w:val="both"/>
              <w:rPr>
                <w:sz w:val="28"/>
                <w:szCs w:val="28"/>
              </w:rPr>
            </w:pPr>
            <w:r w:rsidRPr="00A16AE8">
              <w:rPr>
                <w:sz w:val="28"/>
                <w:szCs w:val="28"/>
              </w:rPr>
              <w:t xml:space="preserve">Behavioral Theory, Group Approach theory, </w:t>
            </w:r>
          </w:p>
          <w:p w:rsidR="00470D33" w:rsidRPr="00A16AE8" w:rsidRDefault="00A16AE8" w:rsidP="00A16AE8">
            <w:pPr>
              <w:jc w:val="both"/>
              <w:rPr>
                <w:sz w:val="28"/>
                <w:szCs w:val="28"/>
              </w:rPr>
            </w:pPr>
            <w:r w:rsidRPr="00A16AE8">
              <w:rPr>
                <w:sz w:val="28"/>
                <w:szCs w:val="28"/>
              </w:rPr>
              <w:t>Path Goal theory</w:t>
            </w:r>
          </w:p>
        </w:tc>
      </w:tr>
      <w:tr w:rsidR="00971D83" w:rsidTr="00DE22CE">
        <w:tc>
          <w:tcPr>
            <w:tcW w:w="918" w:type="dxa"/>
          </w:tcPr>
          <w:p w:rsidR="00971D83" w:rsidRDefault="00F00740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20" w:type="dxa"/>
          </w:tcPr>
          <w:p w:rsidR="00971D83" w:rsidRDefault="00F00740" w:rsidP="00F00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May  - 14 May</w:t>
            </w:r>
          </w:p>
        </w:tc>
        <w:tc>
          <w:tcPr>
            <w:tcW w:w="6930" w:type="dxa"/>
          </w:tcPr>
          <w:p w:rsidR="00971D83" w:rsidRDefault="004B0455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Theory, Leadership style</w:t>
            </w:r>
          </w:p>
          <w:p w:rsidR="004B0455" w:rsidRDefault="004B0455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Leadership style, Difference among different leadership styles, choosing a leadership style</w:t>
            </w:r>
          </w:p>
          <w:p w:rsidR="004B0455" w:rsidRDefault="004B0455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Leadership as a Continuum</w:t>
            </w:r>
          </w:p>
          <w:p w:rsidR="004B0455" w:rsidRDefault="004B0455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Likert Management System</w:t>
            </w:r>
          </w:p>
          <w:p w:rsidR="004B0455" w:rsidRDefault="0044718B" w:rsidP="00746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of management System</w:t>
            </w:r>
          </w:p>
        </w:tc>
      </w:tr>
      <w:tr w:rsidR="00971D83" w:rsidTr="00A16AE8">
        <w:trPr>
          <w:trHeight w:val="413"/>
        </w:trPr>
        <w:tc>
          <w:tcPr>
            <w:tcW w:w="918" w:type="dxa"/>
          </w:tcPr>
          <w:p w:rsidR="00971D83" w:rsidRDefault="00841076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971D83" w:rsidRDefault="008E5380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May -21 May</w:t>
            </w:r>
          </w:p>
        </w:tc>
        <w:tc>
          <w:tcPr>
            <w:tcW w:w="6930" w:type="dxa"/>
          </w:tcPr>
          <w:p w:rsidR="00971D83" w:rsidRPr="00FF214B" w:rsidRDefault="00F44527" w:rsidP="00FF2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</w:t>
            </w:r>
          </w:p>
          <w:p w:rsidR="00083108" w:rsidRDefault="0008310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 definition, Nature, communication Process</w:t>
            </w:r>
          </w:p>
          <w:p w:rsidR="00083108" w:rsidRDefault="0008310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Importance of Communication, Type of communication</w:t>
            </w:r>
          </w:p>
          <w:p w:rsidR="00083108" w:rsidRDefault="0008310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 of Formal and Informal Communication</w:t>
            </w:r>
          </w:p>
          <w:p w:rsidR="00083108" w:rsidRDefault="0008310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 of communication</w:t>
            </w:r>
          </w:p>
          <w:p w:rsidR="00083108" w:rsidRDefault="00083108" w:rsidP="00971D83">
            <w:pPr>
              <w:jc w:val="both"/>
              <w:rPr>
                <w:sz w:val="28"/>
                <w:szCs w:val="28"/>
              </w:rPr>
            </w:pPr>
          </w:p>
        </w:tc>
      </w:tr>
      <w:tr w:rsidR="00971D83" w:rsidTr="00DE22CE">
        <w:tc>
          <w:tcPr>
            <w:tcW w:w="918" w:type="dxa"/>
          </w:tcPr>
          <w:p w:rsidR="00971D83" w:rsidRDefault="0008310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971D83" w:rsidRDefault="004F236E" w:rsidP="004F2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May – 28 May </w:t>
            </w:r>
          </w:p>
        </w:tc>
        <w:tc>
          <w:tcPr>
            <w:tcW w:w="6930" w:type="dxa"/>
          </w:tcPr>
          <w:p w:rsidR="00971D83" w:rsidRDefault="00B828A6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Barriers of Effective  Communication</w:t>
            </w:r>
          </w:p>
          <w:p w:rsidR="00B828A6" w:rsidRDefault="00B828A6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 to overcome Barriers in communication</w:t>
            </w:r>
          </w:p>
          <w:p w:rsidR="00B828A6" w:rsidRDefault="00B828A6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of effective communication</w:t>
            </w:r>
          </w:p>
          <w:p w:rsidR="00C640FA" w:rsidRDefault="00F44527" w:rsidP="00FF2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Control</w:t>
            </w:r>
          </w:p>
          <w:p w:rsidR="00C640FA" w:rsidRPr="00C640FA" w:rsidRDefault="00C640FA" w:rsidP="00C640FA">
            <w:pPr>
              <w:jc w:val="both"/>
              <w:rPr>
                <w:sz w:val="28"/>
                <w:szCs w:val="28"/>
              </w:rPr>
            </w:pPr>
            <w:r w:rsidRPr="00C640FA">
              <w:rPr>
                <w:sz w:val="28"/>
                <w:szCs w:val="28"/>
              </w:rPr>
              <w:t>Meaning, Definition, Nature of controllin</w:t>
            </w:r>
            <w:r>
              <w:rPr>
                <w:sz w:val="28"/>
                <w:szCs w:val="28"/>
              </w:rPr>
              <w:t>g</w:t>
            </w:r>
          </w:p>
        </w:tc>
      </w:tr>
      <w:tr w:rsidR="00971D83" w:rsidTr="00DE22CE">
        <w:tc>
          <w:tcPr>
            <w:tcW w:w="918" w:type="dxa"/>
          </w:tcPr>
          <w:p w:rsidR="00971D83" w:rsidRDefault="00634D4B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971D83" w:rsidRDefault="00634D4B" w:rsidP="00634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May – 4 June</w:t>
            </w:r>
          </w:p>
        </w:tc>
        <w:tc>
          <w:tcPr>
            <w:tcW w:w="6930" w:type="dxa"/>
          </w:tcPr>
          <w:p w:rsidR="00971D83" w:rsidRDefault="00F52147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Objective or need of controlling</w:t>
            </w:r>
          </w:p>
          <w:p w:rsidR="00F52147" w:rsidRDefault="00F52147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Importance of controlling</w:t>
            </w:r>
          </w:p>
          <w:p w:rsidR="00F52147" w:rsidRDefault="00F52147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Controlling process</w:t>
            </w:r>
          </w:p>
          <w:p w:rsidR="00F52147" w:rsidRDefault="00F52147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Limitation or difficulties of controlling</w:t>
            </w:r>
          </w:p>
          <w:p w:rsidR="00F52147" w:rsidRDefault="00F52147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Principles of Controlling</w:t>
            </w:r>
          </w:p>
          <w:p w:rsidR="00F52147" w:rsidRDefault="0037262D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Scope of controlling</w:t>
            </w:r>
          </w:p>
          <w:p w:rsidR="0037262D" w:rsidRDefault="00DA70C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b/w planning and controlling</w:t>
            </w:r>
          </w:p>
          <w:p w:rsidR="00DA70C8" w:rsidRDefault="00DA70C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Controlling and other functions of management</w:t>
            </w:r>
          </w:p>
        </w:tc>
      </w:tr>
      <w:tr w:rsidR="00971D83" w:rsidTr="00DE22CE">
        <w:tc>
          <w:tcPr>
            <w:tcW w:w="918" w:type="dxa"/>
          </w:tcPr>
          <w:p w:rsidR="00971D83" w:rsidRDefault="00B1117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971D83" w:rsidRDefault="00013B9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June – 11 June</w:t>
            </w:r>
          </w:p>
        </w:tc>
        <w:tc>
          <w:tcPr>
            <w:tcW w:w="6930" w:type="dxa"/>
          </w:tcPr>
          <w:p w:rsidR="00971D83" w:rsidRPr="009C34F5" w:rsidRDefault="00F44527" w:rsidP="00FF2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Control techniques</w:t>
            </w:r>
          </w:p>
          <w:p w:rsidR="00091C92" w:rsidRDefault="00091C92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Traditional and modern control tech.</w:t>
            </w:r>
          </w:p>
          <w:p w:rsidR="00091C92" w:rsidRDefault="00091C92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 of budgetary control</w:t>
            </w:r>
          </w:p>
          <w:p w:rsidR="00091C92" w:rsidRDefault="00091C92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of budget</w:t>
            </w:r>
          </w:p>
          <w:p w:rsidR="00091C92" w:rsidRDefault="00091C92" w:rsidP="00971D83">
            <w:pPr>
              <w:jc w:val="both"/>
              <w:rPr>
                <w:sz w:val="28"/>
                <w:szCs w:val="28"/>
              </w:rPr>
            </w:pPr>
          </w:p>
        </w:tc>
      </w:tr>
      <w:tr w:rsidR="00971D83" w:rsidTr="00DE22CE">
        <w:tc>
          <w:tcPr>
            <w:tcW w:w="918" w:type="dxa"/>
          </w:tcPr>
          <w:p w:rsidR="00971D83" w:rsidRDefault="00D85140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971D83" w:rsidRDefault="009F3227" w:rsidP="00D85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85140">
              <w:rPr>
                <w:sz w:val="28"/>
                <w:szCs w:val="28"/>
              </w:rPr>
              <w:t xml:space="preserve"> June –</w:t>
            </w:r>
            <w:r>
              <w:rPr>
                <w:sz w:val="28"/>
                <w:szCs w:val="28"/>
              </w:rPr>
              <w:t xml:space="preserve"> 18</w:t>
            </w:r>
            <w:r w:rsidR="00D85140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6930" w:type="dxa"/>
          </w:tcPr>
          <w:p w:rsidR="00971D83" w:rsidRPr="00FF214B" w:rsidRDefault="00F44527" w:rsidP="00FF2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Management of change</w:t>
            </w:r>
          </w:p>
          <w:p w:rsidR="009C34F5" w:rsidRDefault="009C34F5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 of change, resistance to change</w:t>
            </w:r>
          </w:p>
          <w:p w:rsidR="009C34F5" w:rsidRDefault="009C34F5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Causes of Change</w:t>
            </w:r>
          </w:p>
          <w:p w:rsidR="009C34F5" w:rsidRDefault="009C34F5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Types of changes, Process of planned change</w:t>
            </w:r>
          </w:p>
          <w:p w:rsidR="00F44CEC" w:rsidRDefault="00F44CEC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Agent</w:t>
            </w:r>
          </w:p>
          <w:p w:rsidR="00F44CEC" w:rsidRDefault="00F44CEC" w:rsidP="00971D83">
            <w:pPr>
              <w:jc w:val="both"/>
              <w:rPr>
                <w:sz w:val="28"/>
                <w:szCs w:val="28"/>
              </w:rPr>
            </w:pPr>
          </w:p>
          <w:p w:rsidR="009C34F5" w:rsidRDefault="009C34F5" w:rsidP="00971D83">
            <w:pPr>
              <w:jc w:val="both"/>
              <w:rPr>
                <w:sz w:val="28"/>
                <w:szCs w:val="28"/>
              </w:rPr>
            </w:pPr>
          </w:p>
        </w:tc>
      </w:tr>
      <w:tr w:rsidR="00971D83" w:rsidTr="00DE22CE">
        <w:tc>
          <w:tcPr>
            <w:tcW w:w="918" w:type="dxa"/>
          </w:tcPr>
          <w:p w:rsidR="00971D83" w:rsidRDefault="00F44CEC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20" w:type="dxa"/>
          </w:tcPr>
          <w:p w:rsidR="00971D83" w:rsidRDefault="009F3227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44CEC">
              <w:rPr>
                <w:sz w:val="28"/>
                <w:szCs w:val="28"/>
              </w:rPr>
              <w:t xml:space="preserve"> June –</w:t>
            </w:r>
            <w:r>
              <w:rPr>
                <w:sz w:val="28"/>
                <w:szCs w:val="28"/>
              </w:rPr>
              <w:t xml:space="preserve"> 25</w:t>
            </w:r>
            <w:r w:rsidR="00F44CEC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6930" w:type="dxa"/>
          </w:tcPr>
          <w:p w:rsidR="00971D83" w:rsidRDefault="00F44CEC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Causes of Resistance to change</w:t>
            </w:r>
          </w:p>
          <w:p w:rsidR="00F44CEC" w:rsidRDefault="00F44CEC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Overcoming Resistance to change</w:t>
            </w:r>
          </w:p>
          <w:p w:rsidR="00F44CEC" w:rsidRDefault="00F44CEC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Emerging horizons of mgmt in changing environment</w:t>
            </w:r>
          </w:p>
        </w:tc>
      </w:tr>
      <w:tr w:rsidR="00971D83" w:rsidTr="00DE22CE">
        <w:tc>
          <w:tcPr>
            <w:tcW w:w="918" w:type="dxa"/>
          </w:tcPr>
          <w:p w:rsidR="00971D83" w:rsidRDefault="0041120C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971D83" w:rsidRDefault="00EA0AA7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June- 2 July</w:t>
            </w:r>
          </w:p>
        </w:tc>
        <w:tc>
          <w:tcPr>
            <w:tcW w:w="6930" w:type="dxa"/>
          </w:tcPr>
          <w:p w:rsidR="00971D83" w:rsidRDefault="00F66D99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 submission and Test</w:t>
            </w:r>
          </w:p>
          <w:p w:rsidR="00F66D99" w:rsidRDefault="00F66D99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</w:t>
            </w:r>
            <w:r w:rsidR="00BC39E8">
              <w:rPr>
                <w:sz w:val="28"/>
                <w:szCs w:val="28"/>
              </w:rPr>
              <w:t>ision</w:t>
            </w:r>
          </w:p>
        </w:tc>
      </w:tr>
      <w:tr w:rsidR="00BC39E8" w:rsidTr="00DE22CE">
        <w:tc>
          <w:tcPr>
            <w:tcW w:w="918" w:type="dxa"/>
          </w:tcPr>
          <w:p w:rsidR="00BC39E8" w:rsidRDefault="00BC39E8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BC39E8" w:rsidRDefault="000B67A4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July -9 July</w:t>
            </w:r>
          </w:p>
        </w:tc>
        <w:tc>
          <w:tcPr>
            <w:tcW w:w="6930" w:type="dxa"/>
          </w:tcPr>
          <w:p w:rsidR="00BC39E8" w:rsidRDefault="0070139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70139A" w:rsidTr="00DE22CE">
        <w:tc>
          <w:tcPr>
            <w:tcW w:w="918" w:type="dxa"/>
          </w:tcPr>
          <w:p w:rsidR="0070139A" w:rsidRDefault="0070139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70139A" w:rsidRDefault="0070139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July-16 July</w:t>
            </w:r>
          </w:p>
        </w:tc>
        <w:tc>
          <w:tcPr>
            <w:tcW w:w="6930" w:type="dxa"/>
          </w:tcPr>
          <w:p w:rsidR="0070139A" w:rsidRDefault="0070139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70139A" w:rsidTr="00DE22CE">
        <w:tc>
          <w:tcPr>
            <w:tcW w:w="918" w:type="dxa"/>
          </w:tcPr>
          <w:p w:rsidR="0070139A" w:rsidRDefault="0070139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:rsidR="0070139A" w:rsidRDefault="0070139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July- 23 July</w:t>
            </w:r>
          </w:p>
        </w:tc>
        <w:tc>
          <w:tcPr>
            <w:tcW w:w="6930" w:type="dxa"/>
          </w:tcPr>
          <w:p w:rsidR="0070139A" w:rsidRDefault="0070139A" w:rsidP="0097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</w:tbl>
    <w:p w:rsidR="00971D83" w:rsidRPr="007F5955" w:rsidRDefault="00971D83" w:rsidP="00971D83">
      <w:pPr>
        <w:jc w:val="both"/>
        <w:rPr>
          <w:sz w:val="28"/>
          <w:szCs w:val="28"/>
        </w:rPr>
      </w:pPr>
    </w:p>
    <w:sectPr w:rsidR="00971D83" w:rsidRPr="007F5955" w:rsidSect="00E7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55"/>
    <w:rsid w:val="00013B9A"/>
    <w:rsid w:val="000274DA"/>
    <w:rsid w:val="00083108"/>
    <w:rsid w:val="00091C92"/>
    <w:rsid w:val="000B67A4"/>
    <w:rsid w:val="00121D2B"/>
    <w:rsid w:val="001507BF"/>
    <w:rsid w:val="002C1317"/>
    <w:rsid w:val="002F4965"/>
    <w:rsid w:val="00343109"/>
    <w:rsid w:val="0037262D"/>
    <w:rsid w:val="00382C65"/>
    <w:rsid w:val="0041120C"/>
    <w:rsid w:val="004169CF"/>
    <w:rsid w:val="0044718B"/>
    <w:rsid w:val="00470D33"/>
    <w:rsid w:val="004B0455"/>
    <w:rsid w:val="004F236E"/>
    <w:rsid w:val="00522F97"/>
    <w:rsid w:val="005321EE"/>
    <w:rsid w:val="00607808"/>
    <w:rsid w:val="00614137"/>
    <w:rsid w:val="00634D4B"/>
    <w:rsid w:val="006A07B7"/>
    <w:rsid w:val="0070139A"/>
    <w:rsid w:val="007465DB"/>
    <w:rsid w:val="00747FFD"/>
    <w:rsid w:val="00794E85"/>
    <w:rsid w:val="007F5955"/>
    <w:rsid w:val="00816B56"/>
    <w:rsid w:val="00841076"/>
    <w:rsid w:val="008E2907"/>
    <w:rsid w:val="008E5380"/>
    <w:rsid w:val="00971D83"/>
    <w:rsid w:val="009C34F5"/>
    <w:rsid w:val="009F3227"/>
    <w:rsid w:val="00A062D8"/>
    <w:rsid w:val="00A16AE8"/>
    <w:rsid w:val="00B1117A"/>
    <w:rsid w:val="00B47E49"/>
    <w:rsid w:val="00B828A6"/>
    <w:rsid w:val="00BC39E8"/>
    <w:rsid w:val="00BC6346"/>
    <w:rsid w:val="00C219B0"/>
    <w:rsid w:val="00C640FA"/>
    <w:rsid w:val="00C950AE"/>
    <w:rsid w:val="00CC0CFA"/>
    <w:rsid w:val="00D85140"/>
    <w:rsid w:val="00DA70C8"/>
    <w:rsid w:val="00DE0FFC"/>
    <w:rsid w:val="00DE22CE"/>
    <w:rsid w:val="00E12559"/>
    <w:rsid w:val="00E76401"/>
    <w:rsid w:val="00EA0AA7"/>
    <w:rsid w:val="00F00740"/>
    <w:rsid w:val="00F1343E"/>
    <w:rsid w:val="00F44527"/>
    <w:rsid w:val="00F44CEC"/>
    <w:rsid w:val="00F52147"/>
    <w:rsid w:val="00F66D99"/>
    <w:rsid w:val="00F77652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0433D-1000-EA45-960E-456201B2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dellpc12</dc:creator>
  <cp:keywords/>
  <dc:description/>
  <cp:lastModifiedBy>Guest User</cp:lastModifiedBy>
  <cp:revision>2</cp:revision>
  <dcterms:created xsi:type="dcterms:W3CDTF">2022-03-12T14:07:00Z</dcterms:created>
  <dcterms:modified xsi:type="dcterms:W3CDTF">2022-03-12T14:07:00Z</dcterms:modified>
</cp:coreProperties>
</file>